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77" w:rsidRPr="00366DAA" w:rsidRDefault="008D2A77" w:rsidP="008D2A77">
      <w:pPr>
        <w:pStyle w:val="a7"/>
        <w:shd w:val="clear" w:color="auto" w:fill="FFFFFF"/>
        <w:spacing w:before="300" w:beforeAutospacing="0" w:after="0" w:afterAutospacing="0" w:line="630" w:lineRule="atLeast"/>
        <w:jc w:val="center"/>
        <w:rPr>
          <w:rFonts w:ascii="方正小标宋简体" w:eastAsia="方正小标宋简体" w:hAnsi="微软雅黑" w:hint="eastAsia"/>
          <w:b/>
          <w:color w:val="333333"/>
          <w:sz w:val="44"/>
          <w:szCs w:val="44"/>
        </w:rPr>
      </w:pPr>
      <w:r w:rsidRPr="00366DAA">
        <w:rPr>
          <w:rStyle w:val="a8"/>
          <w:rFonts w:ascii="方正小标宋简体" w:eastAsia="方正小标宋简体" w:hAnsi="微软雅黑" w:hint="eastAsia"/>
          <w:b w:val="0"/>
          <w:color w:val="333333"/>
          <w:sz w:val="44"/>
          <w:szCs w:val="44"/>
        </w:rPr>
        <w:t>在纪念辛亥革命110周年大会上的讲话</w:t>
      </w:r>
    </w:p>
    <w:p w:rsidR="008D2A77" w:rsidRPr="00366DAA" w:rsidRDefault="008D2A77" w:rsidP="008D2A77">
      <w:pPr>
        <w:pStyle w:val="a7"/>
        <w:shd w:val="clear" w:color="auto" w:fill="FFFFFF"/>
        <w:spacing w:before="300" w:beforeAutospacing="0" w:after="0" w:afterAutospacing="0" w:line="630" w:lineRule="atLeast"/>
        <w:jc w:val="center"/>
        <w:rPr>
          <w:rFonts w:ascii="仿宋" w:eastAsia="仿宋" w:hAnsi="仿宋"/>
          <w:color w:val="333333"/>
          <w:sz w:val="32"/>
          <w:szCs w:val="32"/>
        </w:rPr>
      </w:pPr>
      <w:r w:rsidRPr="00366DAA">
        <w:rPr>
          <w:rFonts w:ascii="仿宋" w:eastAsia="仿宋" w:hAnsi="仿宋" w:hint="eastAsia"/>
          <w:color w:val="333333"/>
          <w:sz w:val="32"/>
          <w:szCs w:val="32"/>
        </w:rPr>
        <w:t>习近平</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同志们，朋友们：</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同志们、朋友们！</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辛亥革命的发生，有着深刻的社会历史背景，是近代以来中国社会矛盾激化和中国人民顽强斗争的必然结果。中华</w:t>
      </w:r>
      <w:r w:rsidRPr="00366DAA">
        <w:rPr>
          <w:rFonts w:ascii="仿宋" w:eastAsia="仿宋" w:hAnsi="仿宋" w:hint="eastAsia"/>
          <w:color w:val="333333"/>
          <w:sz w:val="32"/>
          <w:szCs w:val="32"/>
        </w:rPr>
        <w:lastRenderedPageBreak/>
        <w:t>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从那时起，实现中华民族伟大复兴就成为中华民族最伟大的梦想。</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1911年10月10日，武昌城头枪声一响，拉开了中国完全意义上的近代民族民主革命的序幕。辛亥革命极大促进了</w:t>
      </w:r>
      <w:r w:rsidRPr="00366DAA">
        <w:rPr>
          <w:rFonts w:ascii="仿宋" w:eastAsia="仿宋" w:hAnsi="仿宋" w:hint="eastAsia"/>
          <w:color w:val="333333"/>
          <w:sz w:val="32"/>
          <w:szCs w:val="32"/>
        </w:rPr>
        <w:lastRenderedPageBreak/>
        <w:t>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孙中山先生和辛亥革命先驱为中华民族建立的历史功绩彪炳千秋！在辛亥革命中英勇奋斗和壮烈牺牲的志士们名垂青史！辛亥革命永远是中华民族伟大复兴征程上一座巍然屹立的里程碑！</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同志们、朋友们！</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w:t>
      </w:r>
      <w:r w:rsidRPr="00366DAA">
        <w:rPr>
          <w:rFonts w:ascii="仿宋" w:eastAsia="仿宋" w:hAnsi="仿宋" w:hint="eastAsia"/>
          <w:color w:val="333333"/>
          <w:sz w:val="32"/>
          <w:szCs w:val="32"/>
        </w:rPr>
        <w:lastRenderedPageBreak/>
        <w:t>诞生，就把为中国人民谋幸福、为中华民族谋复兴确立为自己的初心和使命，点亮了实现中华民族伟大复兴的灯塔。</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新中国成立后，中国共产党团结带领中国人民，自力更生、发愤图强，创造了社会主义革命和建设的伟大成就；解放思想、锐意进取，创造了改革开放和社会主义现代化建设的伟大成就；自信自强、守正创新，统揽伟大斗争、伟大工</w:t>
      </w:r>
      <w:r w:rsidRPr="00366DAA">
        <w:rPr>
          <w:rFonts w:ascii="仿宋" w:eastAsia="仿宋" w:hAnsi="仿宋" w:hint="eastAsia"/>
          <w:color w:val="333333"/>
          <w:sz w:val="32"/>
          <w:szCs w:val="32"/>
        </w:rPr>
        <w:lastRenderedPageBreak/>
        <w:t>程、伟大事业、伟大梦想，创造了新时代坚持和发展中国特色社会主义的伟大成就。</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同志们、朋友们！</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辛亥革命110年来的历史启示我们，实现中华民族伟大复兴，必须有领导中国人民前进的坚强力量，这个坚强力量就是中国共产党。中国共产党领导是历史的选择、人民的选择，是党和国家的根本所在、命脉所在，是全国各族人</w:t>
      </w:r>
      <w:r w:rsidRPr="00366DAA">
        <w:rPr>
          <w:rFonts w:ascii="仿宋" w:eastAsia="仿宋" w:hAnsi="仿宋" w:hint="eastAsia"/>
          <w:color w:val="333333"/>
          <w:sz w:val="32"/>
          <w:szCs w:val="32"/>
        </w:rPr>
        <w:lastRenderedPageBreak/>
        <w:t>民的利益所系、命运所系。没有中国共产党，就没有新中国，就没有中华民族伟大复兴。</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lastRenderedPageBreak/>
        <w:t xml:space="preserve">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lastRenderedPageBreak/>
        <w:t xml:space="preserve">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同志们、朋友们！</w:t>
      </w:r>
      <w:bookmarkStart w:id="0" w:name="_GoBack"/>
      <w:bookmarkEnd w:id="0"/>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lastRenderedPageBreak/>
        <w:t xml:space="preserve">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t xml:space="preserve">　　同志们、朋友们！</w:t>
      </w:r>
    </w:p>
    <w:p w:rsidR="008D2A77" w:rsidRPr="00366DAA" w:rsidRDefault="008D2A77" w:rsidP="008D2A77">
      <w:pPr>
        <w:pStyle w:val="a7"/>
        <w:shd w:val="clear" w:color="auto" w:fill="FFFFFF"/>
        <w:spacing w:before="300" w:beforeAutospacing="0" w:after="0" w:afterAutospacing="0" w:line="630" w:lineRule="atLeast"/>
        <w:jc w:val="both"/>
        <w:rPr>
          <w:rFonts w:ascii="仿宋" w:eastAsia="仿宋" w:hAnsi="仿宋"/>
          <w:color w:val="333333"/>
          <w:sz w:val="32"/>
          <w:szCs w:val="32"/>
        </w:rPr>
      </w:pPr>
      <w:r w:rsidRPr="00366DAA">
        <w:rPr>
          <w:rFonts w:ascii="仿宋" w:eastAsia="仿宋" w:hAnsi="仿宋" w:hint="eastAsia"/>
          <w:color w:val="333333"/>
          <w:sz w:val="32"/>
          <w:szCs w:val="32"/>
        </w:rPr>
        <w:lastRenderedPageBreak/>
        <w:t xml:space="preserve">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rsidR="00283C58" w:rsidRPr="00366DAA" w:rsidRDefault="00283C58">
      <w:pPr>
        <w:rPr>
          <w:rFonts w:ascii="仿宋" w:eastAsia="仿宋" w:hAnsi="仿宋"/>
          <w:sz w:val="32"/>
          <w:szCs w:val="32"/>
        </w:rPr>
      </w:pPr>
    </w:p>
    <w:sectPr w:rsidR="00283C58" w:rsidRPr="00366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B7F" w:rsidRDefault="00722B7F" w:rsidP="008D2A77">
      <w:r>
        <w:separator/>
      </w:r>
    </w:p>
  </w:endnote>
  <w:endnote w:type="continuationSeparator" w:id="0">
    <w:p w:rsidR="00722B7F" w:rsidRDefault="00722B7F" w:rsidP="008D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B7F" w:rsidRDefault="00722B7F" w:rsidP="008D2A77">
      <w:r>
        <w:separator/>
      </w:r>
    </w:p>
  </w:footnote>
  <w:footnote w:type="continuationSeparator" w:id="0">
    <w:p w:rsidR="00722B7F" w:rsidRDefault="00722B7F" w:rsidP="008D2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D9"/>
    <w:rsid w:val="00283C58"/>
    <w:rsid w:val="003533D9"/>
    <w:rsid w:val="00366DAA"/>
    <w:rsid w:val="00722B7F"/>
    <w:rsid w:val="008D2A77"/>
    <w:rsid w:val="00F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D6F2E6-7E75-458D-9145-2CDA79B1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A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2A77"/>
    <w:rPr>
      <w:sz w:val="18"/>
      <w:szCs w:val="18"/>
    </w:rPr>
  </w:style>
  <w:style w:type="paragraph" w:styleId="a5">
    <w:name w:val="footer"/>
    <w:basedOn w:val="a"/>
    <w:link w:val="a6"/>
    <w:uiPriority w:val="99"/>
    <w:unhideWhenUsed/>
    <w:rsid w:val="008D2A77"/>
    <w:pPr>
      <w:tabs>
        <w:tab w:val="center" w:pos="4153"/>
        <w:tab w:val="right" w:pos="8306"/>
      </w:tabs>
      <w:snapToGrid w:val="0"/>
      <w:jc w:val="left"/>
    </w:pPr>
    <w:rPr>
      <w:sz w:val="18"/>
      <w:szCs w:val="18"/>
    </w:rPr>
  </w:style>
  <w:style w:type="character" w:customStyle="1" w:styleId="a6">
    <w:name w:val="页脚 字符"/>
    <w:basedOn w:val="a0"/>
    <w:link w:val="a5"/>
    <w:uiPriority w:val="99"/>
    <w:rsid w:val="008D2A77"/>
    <w:rPr>
      <w:sz w:val="18"/>
      <w:szCs w:val="18"/>
    </w:rPr>
  </w:style>
  <w:style w:type="paragraph" w:styleId="a7">
    <w:name w:val="Normal (Web)"/>
    <w:basedOn w:val="a"/>
    <w:uiPriority w:val="99"/>
    <w:semiHidden/>
    <w:unhideWhenUsed/>
    <w:rsid w:val="008D2A7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D2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海渊</dc:creator>
  <cp:keywords/>
  <dc:description/>
  <cp:lastModifiedBy>周 海渊</cp:lastModifiedBy>
  <cp:revision>3</cp:revision>
  <dcterms:created xsi:type="dcterms:W3CDTF">2021-10-12T09:43:00Z</dcterms:created>
  <dcterms:modified xsi:type="dcterms:W3CDTF">2021-10-12T09:44:00Z</dcterms:modified>
</cp:coreProperties>
</file>