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360" w:beforeLines="0" w:afterLines="0"/>
        <w:jc w:val="center"/>
        <w:rPr>
          <w:rFonts w:hint="default" w:ascii="新宋体" w:hAnsi="新宋体" w:eastAsia="新宋体"/>
          <w:b/>
          <w:color w:val="000000"/>
          <w:w w:val="80"/>
          <w:sz w:val="52"/>
          <w:szCs w:val="52"/>
        </w:rPr>
      </w:pPr>
      <w:bookmarkStart w:id="0" w:name="_GoBack"/>
      <w:bookmarkEnd w:id="0"/>
      <w:r>
        <w:rPr>
          <w:rFonts w:hint="default" w:ascii="Arial" w:cs="Arial"/>
          <w:sz w:val="15"/>
          <w:szCs w:val="15"/>
        </w:rPr>
        <w:drawing>
          <wp:inline distT="0" distB="0" distL="114300" distR="114300">
            <wp:extent cx="2701290" cy="433070"/>
            <wp:effectExtent l="0" t="0" r="381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="360" w:beforeLines="0" w:afterLines="0"/>
        <w:jc w:val="center"/>
        <w:rPr>
          <w:rFonts w:hint="default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大学生创新创业训练计划项目</w:t>
      </w:r>
    </w:p>
    <w:p>
      <w:pPr>
        <w:snapToGrid w:val="0"/>
        <w:spacing w:before="360" w:beforeLines="0" w:afterLines="0"/>
        <w:jc w:val="center"/>
        <w:rPr>
          <w:rFonts w:hint="default" w:ascii="黑体" w:hAnsi="黑体" w:eastAsia="黑体"/>
          <w:color w:val="000000"/>
          <w:w w:val="80"/>
          <w:sz w:val="44"/>
          <w:szCs w:val="44"/>
        </w:rPr>
      </w:pPr>
      <w:r>
        <w:rPr>
          <w:rFonts w:hint="eastAsia" w:ascii="黑体" w:hAnsi="黑体" w:eastAsia="黑体"/>
          <w:color w:val="000000"/>
          <w:w w:val="80"/>
          <w:sz w:val="44"/>
          <w:szCs w:val="44"/>
        </w:rPr>
        <w:t>（中期）研究进展报告</w:t>
      </w:r>
    </w:p>
    <w:p>
      <w:pPr>
        <w:snapToGrid w:val="0"/>
        <w:spacing w:before="360" w:beforeLines="0" w:afterLines="0"/>
        <w:jc w:val="center"/>
        <w:rPr>
          <w:rFonts w:hint="default" w:ascii="华文中宋" w:hAnsi="华文中宋" w:eastAsia="华文中宋"/>
          <w:b/>
          <w:color w:val="000000"/>
          <w:w w:val="80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5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项目名称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项目负责人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学院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年级专业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电话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49" w:hRule="atLeast"/>
          <w:jc w:val="center"/>
        </w:trPr>
        <w:tc>
          <w:tcPr>
            <w:tcW w:w="18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distribute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w w:val="80"/>
                <w:sz w:val="30"/>
                <w:szCs w:val="30"/>
              </w:rPr>
              <w:t>指导教师</w:t>
            </w:r>
          </w:p>
        </w:tc>
        <w:tc>
          <w:tcPr>
            <w:tcW w:w="53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="240" w:beforeLines="0" w:afterLines="0"/>
              <w:jc w:val="center"/>
              <w:rPr>
                <w:rFonts w:hint="default" w:ascii="宋体" w:hAnsi="宋体"/>
                <w:color w:val="000000"/>
                <w:w w:val="80"/>
                <w:sz w:val="30"/>
                <w:szCs w:val="30"/>
              </w:rPr>
            </w:pPr>
          </w:p>
        </w:tc>
      </w:tr>
    </w:tbl>
    <w:p>
      <w:pPr>
        <w:spacing w:before="240" w:beforeLines="0" w:afterLines="0"/>
        <w:ind w:firstLine="1762" w:firstLineChars="787"/>
        <w:rPr>
          <w:rFonts w:hint="default" w:ascii="楷体_GB2312" w:hAnsi="华文中宋" w:eastAsia="楷体_GB2312"/>
          <w:color w:val="000000"/>
          <w:w w:val="80"/>
          <w:sz w:val="28"/>
          <w:szCs w:val="28"/>
        </w:rPr>
      </w:pPr>
    </w:p>
    <w:p>
      <w:pPr>
        <w:spacing w:before="240" w:beforeLines="0" w:afterLines="0" w:line="360" w:lineRule="auto"/>
        <w:jc w:val="center"/>
        <w:rPr>
          <w:rFonts w:hint="default" w:ascii="黑体" w:hAnsi="宋体" w:eastAsia="黑体" w:cs="宋体"/>
          <w:b/>
          <w:color w:val="000000"/>
          <w:sz w:val="28"/>
          <w:szCs w:val="28"/>
        </w:rPr>
      </w:pPr>
    </w:p>
    <w:p>
      <w:pPr>
        <w:spacing w:before="240" w:beforeLines="0" w:afterLines="0" w:line="360" w:lineRule="auto"/>
        <w:jc w:val="center"/>
        <w:rPr>
          <w:rFonts w:hint="default" w:ascii="黑体" w:hAnsi="华文中宋" w:eastAsia="黑体"/>
          <w:color w:val="00000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sz w:val="32"/>
          <w:szCs w:val="32"/>
        </w:rPr>
        <w:t>西北农林科技大学教务处制</w:t>
      </w:r>
    </w:p>
    <w:p>
      <w:pPr>
        <w:spacing w:before="240" w:beforeLines="0" w:afterLines="0" w:line="360" w:lineRule="auto"/>
        <w:jc w:val="center"/>
        <w:rPr>
          <w:rFonts w:hint="default" w:ascii="黑体" w:hAnsi="宋体" w:eastAsia="黑体"/>
          <w:color w:val="000000"/>
          <w:w w:val="80"/>
          <w:sz w:val="32"/>
          <w:szCs w:val="32"/>
        </w:rPr>
      </w:pPr>
      <w:r>
        <w:rPr>
          <w:rFonts w:hint="eastAsia" w:ascii="黑体" w:hAnsi="宋体" w:eastAsia="黑体"/>
          <w:color w:val="000000"/>
          <w:w w:val="80"/>
          <w:sz w:val="32"/>
          <w:szCs w:val="32"/>
        </w:rPr>
        <w:t>年　　月　　日</w:t>
      </w: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jc w:val="center"/>
        <w:rPr>
          <w:rFonts w:hint="default"/>
          <w:b/>
          <w:spacing w:val="60"/>
          <w:sz w:val="32"/>
          <w:szCs w:val="32"/>
        </w:rPr>
      </w:pPr>
      <w:r>
        <w:rPr>
          <w:rFonts w:hint="eastAsia"/>
          <w:b/>
          <w:spacing w:val="60"/>
          <w:sz w:val="32"/>
          <w:szCs w:val="32"/>
        </w:rPr>
        <w:t>填写说明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一、研究进展报告要按照《西北农林科技大学“国家大学生创新性实验计划”项目管理办法》和《实施细则》的相关要求，逐项认真填写，填写内容必须实事求是，表达明确严谨。空缺项要填“无”。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二、格式要求：需签字部分由相关人员以黑色钢笔或水笔签名。均用A4纸双面打印，于左侧装订成册。</w:t>
      </w:r>
    </w:p>
    <w:p>
      <w:pPr>
        <w:spacing w:beforeLines="0" w:afterLines="0" w:line="480" w:lineRule="auto"/>
        <w:rPr>
          <w:rFonts w:hint="default"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三、报告书填写内容应言简意赅，思路清晰，论证充分，字迹清楚，一律用计算机输入打印。</w:t>
      </w:r>
    </w:p>
    <w:p>
      <w:pPr>
        <w:spacing w:beforeLines="0" w:afterLines="0" w:line="480" w:lineRule="auto"/>
        <w:jc w:val="left"/>
        <w:rPr>
          <w:rFonts w:hint="default" w:ascii="宋体"/>
          <w:sz w:val="28"/>
          <w:szCs w:val="28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一、项目研究进展情况说明（条文列述，可附照片）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5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二、已取得的阶段性成果（条文列述，可附照片）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277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三、项目日常运作情况（项目的组织管理，成员的合作和工作日志的填写等）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06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四、经费使用情况说明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74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五、目前存在问题和困难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7520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  <w:p>
            <w:pPr>
              <w:spacing w:beforeLines="0" w:afterLines="0" w:line="400" w:lineRule="exact"/>
              <w:rPr>
                <w:rFonts w:hint="default"/>
                <w:sz w:val="21"/>
                <w:szCs w:val="24"/>
              </w:rPr>
            </w:pPr>
          </w:p>
        </w:tc>
      </w:tr>
    </w:tbl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 w:ascii="黑体" w:eastAsia="黑体"/>
          <w:b/>
          <w:sz w:val="24"/>
          <w:szCs w:val="24"/>
        </w:rPr>
      </w:pPr>
    </w:p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六、下阶段研究计划及主要措施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22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="240" w:afterLines="0" w:line="500" w:lineRule="exact"/>
              <w:rPr>
                <w:rFonts w:hint="default" w:ascii="黑体" w:eastAsia="黑体"/>
                <w:b/>
                <w:sz w:val="24"/>
                <w:szCs w:val="24"/>
              </w:rPr>
            </w:pP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ascii="黑体" w:eastAsia="黑体"/>
          <w:sz w:val="24"/>
          <w:szCs w:val="24"/>
        </w:rPr>
        <w:t>七、指导教师意见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82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(上传系统的电子版必须将指导教师的意见输入在该表格中，把下面的“签字盖章”删除)</w:t>
            </w: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黑体" w:eastAsia="黑体"/>
                <w:b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签字盖章：</w:t>
            </w:r>
          </w:p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年   月    日</w:t>
            </w:r>
          </w:p>
        </w:tc>
      </w:tr>
    </w:tbl>
    <w:p>
      <w:pPr>
        <w:spacing w:beforeLines="0" w:afterLines="0"/>
        <w:rPr>
          <w:rFonts w:hint="default"/>
          <w:sz w:val="21"/>
          <w:szCs w:val="24"/>
        </w:rPr>
      </w:pPr>
      <w:r>
        <w:rPr>
          <w:rFonts w:hint="eastAsia" w:eastAsia="黑体"/>
          <w:sz w:val="24"/>
          <w:szCs w:val="24"/>
        </w:rPr>
        <w:t>八、立项负责单位意见</w:t>
      </w:r>
    </w:p>
    <w:tbl>
      <w:tblPr>
        <w:tblStyle w:val="5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613" w:hRule="atLeast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黑体" w:eastAsia="黑体"/>
                <w:b/>
                <w:sz w:val="24"/>
                <w:szCs w:val="24"/>
              </w:rPr>
              <w:t>(上传系统的电子版不予填写)</w:t>
            </w: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签字盖章：</w:t>
            </w:r>
          </w:p>
          <w:p>
            <w:pPr>
              <w:spacing w:beforeLines="0" w:afterLines="0" w:line="360" w:lineRule="exact"/>
              <w:rPr>
                <w:rFonts w:hint="default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        年  月   日</w:t>
            </w:r>
          </w:p>
        </w:tc>
      </w:tr>
    </w:tbl>
    <w:p>
      <w:pPr>
        <w:spacing w:beforeLines="0" w:afterLines="0" w:line="440" w:lineRule="exact"/>
        <w:rPr>
          <w:rFonts w:hint="default"/>
          <w:sz w:val="21"/>
          <w:szCs w:val="24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4826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name="Strong"/>
    <w:lsdException w:qFormat="1" w:uiPriority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eastAsia" w:ascii="Arial" w:hAnsi="Arial" w:eastAsia="黑体"/>
      <w:b/>
      <w:sz w:val="32"/>
      <w:szCs w:val="32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5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customStyle="1" w:styleId="7">
    <w:name w:val="样式1"/>
    <w:basedOn w:val="2"/>
    <w:unhideWhenUsed/>
    <w:uiPriority w:val="0"/>
    <w:pPr>
      <w:spacing w:before="120" w:beforeLines="0" w:after="120" w:afterLines="0" w:line="500" w:lineRule="exact"/>
      <w:jc w:val="center"/>
    </w:pPr>
    <w:rPr>
      <w:rFonts w:hint="eastAsia"/>
      <w:b w:val="0"/>
      <w:sz w:val="28"/>
      <w:szCs w:val="32"/>
    </w:rPr>
  </w:style>
  <w:style w:type="character" w:customStyle="1" w:styleId="8">
    <w:name w:val="标题 2 Char"/>
    <w:basedOn w:val="6"/>
    <w:link w:val="2"/>
    <w:unhideWhenUsed/>
    <w:locked/>
    <w:uiPriority w:val="9"/>
    <w:rPr>
      <w:rFonts w:hint="eastAsia" w:ascii="Cambria" w:hAnsi="Cambria" w:eastAsia="宋体" w:cs="Times New Roman"/>
      <w:b/>
      <w:kern w:val="2"/>
      <w:sz w:val="32"/>
      <w:szCs w:val="32"/>
    </w:rPr>
  </w:style>
  <w:style w:type="character" w:customStyle="1" w:styleId="9">
    <w:name w:val="页眉 Char"/>
    <w:basedOn w:val="6"/>
    <w:link w:val="4"/>
    <w:unhideWhenUsed/>
    <w:locked/>
    <w:uiPriority w:val="99"/>
    <w:rPr>
      <w:rFonts w:hint="default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unhideWhenUsed/>
    <w:locked/>
    <w:uiPriority w:val="99"/>
    <w:rPr>
      <w:rFonts w:hint="default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439</Words>
  <Characters>440</Characters>
  <TotalTime>1</TotalTime>
  <ScaleCrop>false</ScaleCrop>
  <LinksUpToDate>false</LinksUpToDate>
  <CharactersWithSpaces>650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2023-05-18T02:01:49Z</dcterms:created>
  <dc:creator>lenovo</dc:creator>
  <cp:lastModifiedBy>蒲公英的约定</cp:lastModifiedBy>
  <dcterms:modified xsi:type="dcterms:W3CDTF">2023-05-18T02:03:02Z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09981491B6884D88AFF274DDF0E9EB71_13</vt:lpwstr>
  </property>
</Properties>
</file>